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2B" w:rsidRDefault="00B635B6">
      <w:r>
        <w:rPr>
          <w:rFonts w:ascii="Segoe UI" w:eastAsia="Times New Roman" w:hAnsi="Segoe UI" w:cs="Segoe UI"/>
          <w:noProof/>
          <w:color w:val="0D0D0D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5486C" wp14:editId="776831F8">
                <wp:simplePos x="0" y="0"/>
                <wp:positionH relativeFrom="margin">
                  <wp:align>center</wp:align>
                </wp:positionH>
                <wp:positionV relativeFrom="paragraph">
                  <wp:posOffset>-411894</wp:posOffset>
                </wp:positionV>
                <wp:extent cx="1971675" cy="819150"/>
                <wp:effectExtent l="0" t="0" r="28575" b="1905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19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5B6" w:rsidRPr="00240EEC" w:rsidRDefault="00B635B6" w:rsidP="00B635B6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color w:val="0D0D0D"/>
                                <w:sz w:val="12"/>
                                <w:szCs w:val="24"/>
                                <w:shd w:val="clear" w:color="auto" w:fill="FFFFFF"/>
                                <w:lang w:eastAsia="pt-BR"/>
                              </w:rPr>
                            </w:pPr>
                          </w:p>
                          <w:p w:rsidR="00B635B6" w:rsidRPr="00096AD7" w:rsidRDefault="00B635B6" w:rsidP="00B635B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  <w:lang w:eastAsia="pt-BR"/>
                              </w:rPr>
                            </w:pPr>
                            <w:r w:rsidRPr="00096AD7">
                              <w:rPr>
                                <w:rFonts w:ascii="Times New Roman" w:eastAsia="Times New Roman" w:hAnsi="Times New Roman" w:cs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  <w:lang w:eastAsia="pt-BR"/>
                              </w:rPr>
                              <w:t>TIMBRE DO ÓRGÃO</w:t>
                            </w:r>
                          </w:p>
                          <w:p w:rsidR="00B635B6" w:rsidRDefault="00B635B6" w:rsidP="00B63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5486C" id="Retângulo de cantos arredondados 1" o:spid="_x0000_s1026" style="position:absolute;margin-left:0;margin-top:-32.45pt;width:155.25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" filled="f" strokecolor="black [3213]" strokeweight="1pt">
                <v:stroke dashstyle="longDashDot" joinstyle="miter"/>
                <v:textbox>
                  <w:txbxContent>
                    <w:p w:rsidR="00B635B6" w:rsidRPr="00240EEC" w:rsidRDefault="00B635B6" w:rsidP="00B635B6">
                      <w:pPr>
                        <w:jc w:val="center"/>
                        <w:rPr>
                          <w:rFonts w:ascii="Segoe UI" w:eastAsia="Times New Roman" w:hAnsi="Segoe UI" w:cs="Segoe UI"/>
                          <w:color w:val="0D0D0D"/>
                          <w:sz w:val="12"/>
                          <w:szCs w:val="24"/>
                          <w:shd w:val="clear" w:color="auto" w:fill="FFFFFF"/>
                          <w:lang w:eastAsia="pt-BR"/>
                        </w:rPr>
                      </w:pPr>
                    </w:p>
                    <w:p w:rsidR="00B635B6" w:rsidRPr="00096AD7" w:rsidRDefault="00B635B6" w:rsidP="00B635B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D0D0D"/>
                          <w:sz w:val="24"/>
                          <w:szCs w:val="24"/>
                          <w:shd w:val="clear" w:color="auto" w:fill="FFFFFF"/>
                          <w:lang w:eastAsia="pt-BR"/>
                        </w:rPr>
                      </w:pPr>
                      <w:r w:rsidRPr="00096AD7">
                        <w:rPr>
                          <w:rFonts w:ascii="Times New Roman" w:eastAsia="Times New Roman" w:hAnsi="Times New Roman" w:cs="Times New Roman"/>
                          <w:color w:val="0D0D0D"/>
                          <w:sz w:val="24"/>
                          <w:szCs w:val="24"/>
                          <w:shd w:val="clear" w:color="auto" w:fill="FFFFFF"/>
                          <w:lang w:eastAsia="pt-BR"/>
                        </w:rPr>
                        <w:t>TIMBRE DO ÓRGÃO</w:t>
                      </w:r>
                    </w:p>
                    <w:p w:rsidR="00B635B6" w:rsidRDefault="00B635B6" w:rsidP="00B635B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0656" w:rsidRDefault="005C0656" w:rsidP="0018032B">
      <w:pPr>
        <w:jc w:val="both"/>
        <w:rPr>
          <w:rFonts w:ascii="Arial" w:hAnsi="Arial" w:cs="Arial"/>
          <w:sz w:val="24"/>
          <w:szCs w:val="24"/>
        </w:rPr>
      </w:pPr>
    </w:p>
    <w:p w:rsidR="005C0656" w:rsidRDefault="005C0656" w:rsidP="0018032B">
      <w:pPr>
        <w:jc w:val="both"/>
        <w:rPr>
          <w:rFonts w:ascii="Arial" w:hAnsi="Arial" w:cs="Arial"/>
          <w:sz w:val="24"/>
          <w:szCs w:val="24"/>
        </w:rPr>
      </w:pPr>
    </w:p>
    <w:p w:rsidR="0018032B" w:rsidRPr="00096AD7" w:rsidRDefault="0018032B" w:rsidP="00B04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AD7">
        <w:rPr>
          <w:rFonts w:ascii="Times New Roman" w:hAnsi="Times New Roman" w:cs="Times New Roman"/>
          <w:sz w:val="24"/>
          <w:szCs w:val="24"/>
        </w:rPr>
        <w:t xml:space="preserve">PORTARIA Nº </w:t>
      </w:r>
      <w:r w:rsidR="00BD7C26">
        <w:rPr>
          <w:rFonts w:ascii="Times New Roman" w:hAnsi="Times New Roman" w:cs="Times New Roman"/>
          <w:sz w:val="24"/>
          <w:szCs w:val="24"/>
        </w:rPr>
        <w:t>XX, DE XX DE XXXXXXXXX DE 20XX</w:t>
      </w:r>
      <w:bookmarkStart w:id="0" w:name="_GoBack"/>
      <w:bookmarkEnd w:id="0"/>
    </w:p>
    <w:p w:rsidR="0018032B" w:rsidRPr="00096AD7" w:rsidRDefault="00B04A4D" w:rsidP="00B04A4D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96AD7">
        <w:rPr>
          <w:rFonts w:ascii="Times New Roman" w:hAnsi="Times New Roman" w:cs="Times New Roman"/>
          <w:sz w:val="24"/>
          <w:szCs w:val="24"/>
        </w:rPr>
        <w:t>Constitui a</w:t>
      </w:r>
      <w:r w:rsidR="0018032B" w:rsidRPr="00096AD7">
        <w:rPr>
          <w:rFonts w:ascii="Times New Roman" w:hAnsi="Times New Roman" w:cs="Times New Roman"/>
          <w:sz w:val="24"/>
          <w:szCs w:val="24"/>
        </w:rPr>
        <w:t xml:space="preserve"> </w:t>
      </w:r>
      <w:r w:rsidRPr="00096AD7">
        <w:rPr>
          <w:rFonts w:ascii="Times New Roman" w:hAnsi="Times New Roman" w:cs="Times New Roman"/>
          <w:sz w:val="24"/>
          <w:szCs w:val="24"/>
        </w:rPr>
        <w:t>Comissão de Integridade Pública (CIP)</w:t>
      </w:r>
      <w:r w:rsidR="0018032B" w:rsidRPr="00096AD7">
        <w:rPr>
          <w:rFonts w:ascii="Times New Roman" w:hAnsi="Times New Roman" w:cs="Times New Roman"/>
          <w:sz w:val="24"/>
          <w:szCs w:val="24"/>
        </w:rPr>
        <w:t xml:space="preserve">, de acordo com a Portaria SEFAZ nº </w:t>
      </w:r>
      <w:r w:rsidRPr="00096AD7">
        <w:rPr>
          <w:rFonts w:ascii="Times New Roman" w:hAnsi="Times New Roman" w:cs="Times New Roman"/>
          <w:sz w:val="24"/>
          <w:szCs w:val="24"/>
        </w:rPr>
        <w:t>XX/2024, destinada</w:t>
      </w:r>
      <w:r w:rsidR="0018032B" w:rsidRPr="00096AD7">
        <w:rPr>
          <w:rFonts w:ascii="Times New Roman" w:hAnsi="Times New Roman" w:cs="Times New Roman"/>
          <w:sz w:val="24"/>
          <w:szCs w:val="24"/>
        </w:rPr>
        <w:t xml:space="preserve"> a implantação do Programa </w:t>
      </w:r>
      <w:r w:rsidRPr="00096AD7">
        <w:rPr>
          <w:rFonts w:ascii="Times New Roman" w:hAnsi="Times New Roman" w:cs="Times New Roman"/>
          <w:sz w:val="24"/>
          <w:szCs w:val="24"/>
        </w:rPr>
        <w:t>Bahia de Integridade Pública (PIP)</w:t>
      </w:r>
      <w:r w:rsidR="0018032B" w:rsidRPr="00096AD7">
        <w:rPr>
          <w:rFonts w:ascii="Times New Roman" w:hAnsi="Times New Roman" w:cs="Times New Roman"/>
          <w:sz w:val="24"/>
          <w:szCs w:val="24"/>
        </w:rPr>
        <w:t xml:space="preserve"> no âmbito do</w:t>
      </w:r>
      <w:r w:rsidRPr="00096AD7">
        <w:rPr>
          <w:rFonts w:ascii="Times New Roman" w:hAnsi="Times New Roman" w:cs="Times New Roman"/>
          <w:sz w:val="24"/>
          <w:szCs w:val="24"/>
        </w:rPr>
        <w:t xml:space="preserve"> </w:t>
      </w:r>
      <w:r w:rsidR="0018032B" w:rsidRPr="00096AD7">
        <w:rPr>
          <w:rFonts w:ascii="Times New Roman" w:hAnsi="Times New Roman" w:cs="Times New Roman"/>
          <w:sz w:val="24"/>
          <w:szCs w:val="24"/>
        </w:rPr>
        <w:t xml:space="preserve">(a) </w:t>
      </w:r>
      <w:r w:rsidRPr="00096AD7">
        <w:rPr>
          <w:rFonts w:ascii="Times New Roman" w:hAnsi="Times New Roman" w:cs="Times New Roman"/>
          <w:sz w:val="24"/>
          <w:szCs w:val="24"/>
        </w:rPr>
        <w:t>(órgão ou entidade)</w:t>
      </w:r>
      <w:r w:rsidR="0018032B" w:rsidRPr="00096AD7">
        <w:rPr>
          <w:rFonts w:ascii="Times New Roman" w:hAnsi="Times New Roman" w:cs="Times New Roman"/>
          <w:sz w:val="24"/>
          <w:szCs w:val="24"/>
        </w:rPr>
        <w:t>.</w:t>
      </w:r>
    </w:p>
    <w:p w:rsidR="0018032B" w:rsidRPr="00096AD7" w:rsidRDefault="0018032B" w:rsidP="00B04A4D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18032B" w:rsidRPr="00096AD7" w:rsidRDefault="0018032B" w:rsidP="0018032B">
      <w:pPr>
        <w:jc w:val="both"/>
        <w:rPr>
          <w:rFonts w:ascii="Times New Roman" w:hAnsi="Times New Roman" w:cs="Times New Roman"/>
          <w:sz w:val="24"/>
          <w:szCs w:val="24"/>
        </w:rPr>
      </w:pPr>
      <w:r w:rsidRPr="00096AD7">
        <w:rPr>
          <w:rFonts w:ascii="Times New Roman" w:hAnsi="Times New Roman" w:cs="Times New Roman"/>
          <w:sz w:val="24"/>
          <w:szCs w:val="24"/>
        </w:rPr>
        <w:t xml:space="preserve">O (A) (DIRIGENTE MÁXIMO) do (ÓRGÃO), no uso de suas atribuições, </w:t>
      </w:r>
      <w:r w:rsidRPr="00096AD7">
        <w:rPr>
          <w:rFonts w:ascii="Times New Roman" w:hAnsi="Times New Roman" w:cs="Times New Roman"/>
          <w:b/>
          <w:sz w:val="24"/>
          <w:szCs w:val="24"/>
        </w:rPr>
        <w:t>RESOLVE:</w:t>
      </w:r>
      <w:r w:rsidRPr="0009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4D" w:rsidRPr="00096AD7" w:rsidRDefault="00096AD7" w:rsidP="00B04A4D">
      <w:pPr>
        <w:jc w:val="both"/>
        <w:rPr>
          <w:rFonts w:ascii="Times New Roman" w:hAnsi="Times New Roman" w:cs="Times New Roman"/>
          <w:sz w:val="24"/>
          <w:szCs w:val="24"/>
        </w:rPr>
      </w:pPr>
      <w:r w:rsidRPr="00096AD7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="00B04A4D" w:rsidRPr="00096AD7">
        <w:rPr>
          <w:rFonts w:ascii="Times New Roman" w:hAnsi="Times New Roman" w:cs="Times New Roman"/>
          <w:sz w:val="24"/>
          <w:szCs w:val="24"/>
        </w:rPr>
        <w:t>Constituir Comissão de Integridade Pública (CIP), destinad</w:t>
      </w:r>
      <w:r w:rsidR="00B04A4D" w:rsidRPr="00096AD7">
        <w:rPr>
          <w:rFonts w:ascii="Times New Roman" w:hAnsi="Times New Roman" w:cs="Times New Roman"/>
          <w:sz w:val="24"/>
          <w:szCs w:val="24"/>
        </w:rPr>
        <w:t>a</w:t>
      </w:r>
      <w:r w:rsidR="00B04A4D" w:rsidRPr="00096AD7">
        <w:rPr>
          <w:rFonts w:ascii="Times New Roman" w:hAnsi="Times New Roman" w:cs="Times New Roman"/>
          <w:sz w:val="24"/>
          <w:szCs w:val="24"/>
        </w:rPr>
        <w:t xml:space="preserve"> à implantação do Programa </w:t>
      </w:r>
      <w:r>
        <w:rPr>
          <w:rFonts w:ascii="Times New Roman" w:hAnsi="Times New Roman" w:cs="Times New Roman"/>
          <w:sz w:val="24"/>
          <w:szCs w:val="24"/>
        </w:rPr>
        <w:t>Bahia de Integrida</w:t>
      </w:r>
      <w:r w:rsidR="00B04A4D" w:rsidRPr="00096AD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Pública (PIP)</w:t>
      </w:r>
      <w:r w:rsidR="00CD32FD">
        <w:rPr>
          <w:rFonts w:ascii="Times New Roman" w:hAnsi="Times New Roman" w:cs="Times New Roman"/>
          <w:sz w:val="24"/>
          <w:szCs w:val="24"/>
        </w:rPr>
        <w:t>.</w:t>
      </w:r>
      <w:r w:rsidR="00B04A4D" w:rsidRPr="0009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4D" w:rsidRPr="00096AD7" w:rsidRDefault="00096AD7" w:rsidP="00B04A4D">
      <w:pPr>
        <w:jc w:val="both"/>
        <w:rPr>
          <w:rFonts w:ascii="Times New Roman" w:hAnsi="Times New Roman" w:cs="Times New Roman"/>
          <w:sz w:val="24"/>
          <w:szCs w:val="24"/>
        </w:rPr>
      </w:pPr>
      <w:r w:rsidRPr="00096A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04A4D" w:rsidRPr="00096AD7">
        <w:rPr>
          <w:rFonts w:ascii="Times New Roman" w:hAnsi="Times New Roman" w:cs="Times New Roman"/>
          <w:b/>
          <w:sz w:val="24"/>
          <w:szCs w:val="24"/>
        </w:rPr>
        <w:t>2</w:t>
      </w:r>
      <w:r w:rsidR="00B04A4D" w:rsidRPr="00096AD7">
        <w:rPr>
          <w:rFonts w:ascii="Times New Roman" w:hAnsi="Times New Roman" w:cs="Times New Roman"/>
          <w:b/>
          <w:sz w:val="24"/>
          <w:szCs w:val="24"/>
        </w:rPr>
        <w:t>º</w:t>
      </w:r>
      <w:r w:rsidR="00B04A4D" w:rsidRPr="00096AD7">
        <w:rPr>
          <w:rFonts w:ascii="Times New Roman" w:hAnsi="Times New Roman" w:cs="Times New Roman"/>
          <w:sz w:val="24"/>
          <w:szCs w:val="24"/>
        </w:rPr>
        <w:t xml:space="preserve"> </w:t>
      </w:r>
      <w:r w:rsidR="00B04A4D" w:rsidRPr="00096AD7">
        <w:rPr>
          <w:rFonts w:ascii="Times New Roman" w:hAnsi="Times New Roman" w:cs="Times New Roman"/>
          <w:sz w:val="24"/>
          <w:szCs w:val="24"/>
        </w:rPr>
        <w:t>Compete à Comissão de Integridade Pública (CIP): </w:t>
      </w:r>
    </w:p>
    <w:p w:rsidR="00B04A4D" w:rsidRPr="00096AD7" w:rsidRDefault="00B04A4D" w:rsidP="00CD32FD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lang w:eastAsia="en-US"/>
        </w:rPr>
      </w:pPr>
      <w:proofErr w:type="gramStart"/>
      <w:r w:rsidRPr="00096AD7">
        <w:rPr>
          <w:rFonts w:eastAsiaTheme="minorHAnsi"/>
          <w:lang w:eastAsia="en-US"/>
        </w:rPr>
        <w:t>promover</w:t>
      </w:r>
      <w:proofErr w:type="gramEnd"/>
      <w:r w:rsidRPr="00096AD7">
        <w:rPr>
          <w:rFonts w:eastAsiaTheme="minorHAnsi"/>
          <w:lang w:eastAsia="en-US"/>
        </w:rPr>
        <w:t xml:space="preserve"> ações </w:t>
      </w:r>
      <w:r w:rsidR="00CD32FD">
        <w:rPr>
          <w:rFonts w:eastAsiaTheme="minorHAnsi"/>
          <w:lang w:eastAsia="en-US"/>
        </w:rPr>
        <w:t>visando</w:t>
      </w:r>
      <w:r w:rsidRPr="00096AD7">
        <w:rPr>
          <w:rFonts w:eastAsiaTheme="minorHAnsi"/>
          <w:lang w:eastAsia="en-US"/>
        </w:rPr>
        <w:t xml:space="preserve"> disseminar internamente a temática da Integridade Pública; </w:t>
      </w:r>
    </w:p>
    <w:p w:rsidR="00B04A4D" w:rsidRPr="00096AD7" w:rsidRDefault="00B04A4D" w:rsidP="00CD32FD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lang w:eastAsia="en-US"/>
        </w:rPr>
      </w:pPr>
      <w:proofErr w:type="gramStart"/>
      <w:r w:rsidRPr="00096AD7">
        <w:rPr>
          <w:rFonts w:eastAsiaTheme="minorHAnsi"/>
          <w:lang w:eastAsia="en-US"/>
        </w:rPr>
        <w:t>indicar</w:t>
      </w:r>
      <w:proofErr w:type="gramEnd"/>
      <w:r w:rsidRPr="00096AD7">
        <w:rPr>
          <w:rFonts w:eastAsiaTheme="minorHAnsi"/>
          <w:lang w:eastAsia="en-US"/>
        </w:rPr>
        <w:t xml:space="preserve"> servidores com perfil, conhecimento e disponibilidade para participar do desenvolvimento dos trabalhos; </w:t>
      </w:r>
    </w:p>
    <w:p w:rsidR="00B04A4D" w:rsidRPr="00096AD7" w:rsidRDefault="00B04A4D" w:rsidP="00CD32FD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Theme="minorHAnsi"/>
          <w:lang w:eastAsia="en-US"/>
        </w:rPr>
      </w:pPr>
      <w:proofErr w:type="gramStart"/>
      <w:r w:rsidRPr="00096AD7">
        <w:rPr>
          <w:rFonts w:eastAsiaTheme="minorHAnsi"/>
          <w:lang w:eastAsia="en-US"/>
        </w:rPr>
        <w:t>elaborar</w:t>
      </w:r>
      <w:proofErr w:type="gramEnd"/>
      <w:r w:rsidRPr="00096AD7">
        <w:rPr>
          <w:rFonts w:eastAsiaTheme="minorHAnsi"/>
          <w:lang w:eastAsia="en-US"/>
        </w:rPr>
        <w:t xml:space="preserve"> e implementar o Plano de Integridade no órgão ou entidade; </w:t>
      </w:r>
    </w:p>
    <w:p w:rsidR="00B04A4D" w:rsidRPr="00096AD7" w:rsidRDefault="00B04A4D" w:rsidP="00CD32FD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eastAsiaTheme="minorHAnsi"/>
          <w:lang w:eastAsia="en-US"/>
        </w:rPr>
      </w:pPr>
      <w:proofErr w:type="gramStart"/>
      <w:r w:rsidRPr="00096AD7">
        <w:rPr>
          <w:rFonts w:eastAsiaTheme="minorHAnsi"/>
          <w:lang w:eastAsia="en-US"/>
        </w:rPr>
        <w:t>monitorar</w:t>
      </w:r>
      <w:proofErr w:type="gramEnd"/>
      <w:r w:rsidRPr="00096AD7">
        <w:rPr>
          <w:rFonts w:eastAsiaTheme="minorHAnsi"/>
          <w:lang w:eastAsia="en-US"/>
        </w:rPr>
        <w:t xml:space="preserve"> continuamente o desenvolvimento das ações do Programa no âmbito do órgão ou entidade de modo a assegurar sua efetividade; e </w:t>
      </w:r>
    </w:p>
    <w:p w:rsidR="00B04A4D" w:rsidRPr="00096AD7" w:rsidRDefault="00B04A4D" w:rsidP="00CD32FD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eastAsiaTheme="minorHAnsi"/>
          <w:lang w:eastAsia="en-US"/>
        </w:rPr>
      </w:pPr>
      <w:proofErr w:type="gramStart"/>
      <w:r w:rsidRPr="00096AD7">
        <w:rPr>
          <w:rFonts w:eastAsiaTheme="minorHAnsi"/>
          <w:lang w:eastAsia="en-US"/>
        </w:rPr>
        <w:t>reportar</w:t>
      </w:r>
      <w:proofErr w:type="gramEnd"/>
      <w:r w:rsidRPr="00096AD7">
        <w:rPr>
          <w:rFonts w:eastAsiaTheme="minorHAnsi"/>
          <w:lang w:eastAsia="en-US"/>
        </w:rPr>
        <w:t xml:space="preserve"> à AGE a implementação das ações e os seus resultados. </w:t>
      </w:r>
    </w:p>
    <w:p w:rsidR="00B04A4D" w:rsidRPr="00096AD7" w:rsidRDefault="00B04A4D" w:rsidP="00B04A4D">
      <w:pPr>
        <w:pStyle w:val="paragraph"/>
        <w:spacing w:before="0" w:beforeAutospacing="0" w:after="0" w:afterAutospacing="0"/>
        <w:ind w:left="60"/>
        <w:textAlignment w:val="baseline"/>
        <w:rPr>
          <w:rFonts w:eastAsiaTheme="minorHAnsi"/>
          <w:lang w:eastAsia="en-US"/>
        </w:rPr>
      </w:pPr>
    </w:p>
    <w:p w:rsidR="00B04A4D" w:rsidRPr="00096AD7" w:rsidRDefault="00B04A4D" w:rsidP="00B04A4D">
      <w:pPr>
        <w:pStyle w:val="paragraph"/>
        <w:spacing w:before="0" w:beforeAutospacing="0" w:after="0" w:afterAutospacing="0"/>
        <w:ind w:left="105" w:right="90" w:firstLine="1095"/>
        <w:jc w:val="both"/>
        <w:textAlignment w:val="baseline"/>
        <w:rPr>
          <w:sz w:val="18"/>
          <w:szCs w:val="18"/>
        </w:rPr>
      </w:pPr>
      <w:r w:rsidRPr="00096AD7">
        <w:rPr>
          <w:rFonts w:eastAsiaTheme="minorHAnsi"/>
          <w:lang w:eastAsia="en-US"/>
        </w:rPr>
        <w:t xml:space="preserve">Parágrafo único – a CIP </w:t>
      </w:r>
      <w:r w:rsidR="00CD32FD">
        <w:rPr>
          <w:rFonts w:eastAsiaTheme="minorHAnsi"/>
          <w:lang w:eastAsia="en-US"/>
        </w:rPr>
        <w:t xml:space="preserve">é de </w:t>
      </w:r>
      <w:r w:rsidRPr="00096AD7">
        <w:rPr>
          <w:rFonts w:eastAsiaTheme="minorHAnsi"/>
          <w:lang w:eastAsia="en-US"/>
        </w:rPr>
        <w:t>natureza permanente</w:t>
      </w:r>
      <w:r w:rsidR="00CD32FD">
        <w:rPr>
          <w:rFonts w:eastAsiaTheme="minorHAnsi"/>
          <w:lang w:eastAsia="en-US"/>
        </w:rPr>
        <w:t xml:space="preserve"> sendo</w:t>
      </w:r>
      <w:r w:rsidRPr="00096AD7">
        <w:rPr>
          <w:rFonts w:eastAsiaTheme="minorHAnsi"/>
          <w:lang w:eastAsia="en-US"/>
        </w:rPr>
        <w:t xml:space="preserve"> diretamente subordinada </w:t>
      </w:r>
      <w:r w:rsidR="00CD32FD">
        <w:rPr>
          <w:rFonts w:eastAsiaTheme="minorHAnsi"/>
          <w:lang w:eastAsia="en-US"/>
        </w:rPr>
        <w:t>a este Gabinete</w:t>
      </w:r>
      <w:r w:rsidR="00CD32FD">
        <w:rPr>
          <w:rStyle w:val="eop"/>
          <w:sz w:val="22"/>
          <w:szCs w:val="22"/>
        </w:rPr>
        <w:t>.</w:t>
      </w:r>
    </w:p>
    <w:p w:rsidR="00CD32FD" w:rsidRDefault="00CD32FD" w:rsidP="001803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32B" w:rsidRPr="00CD32FD" w:rsidRDefault="0018032B" w:rsidP="0018032B">
      <w:pPr>
        <w:jc w:val="both"/>
        <w:rPr>
          <w:rFonts w:ascii="Times New Roman" w:hAnsi="Times New Roman" w:cs="Times New Roman"/>
          <w:sz w:val="24"/>
          <w:szCs w:val="24"/>
        </w:rPr>
      </w:pPr>
      <w:r w:rsidRPr="00CD32FD">
        <w:rPr>
          <w:rFonts w:ascii="Times New Roman" w:hAnsi="Times New Roman" w:cs="Times New Roman"/>
          <w:b/>
          <w:sz w:val="24"/>
          <w:szCs w:val="24"/>
        </w:rPr>
        <w:t>Art. 3º</w:t>
      </w:r>
      <w:r w:rsidRPr="00CD32FD">
        <w:rPr>
          <w:rFonts w:ascii="Times New Roman" w:hAnsi="Times New Roman" w:cs="Times New Roman"/>
          <w:sz w:val="24"/>
          <w:szCs w:val="24"/>
        </w:rPr>
        <w:t xml:space="preserve"> </w:t>
      </w:r>
      <w:r w:rsidR="00CD32FD" w:rsidRPr="00CD32FD">
        <w:rPr>
          <w:rFonts w:ascii="Times New Roman" w:hAnsi="Times New Roman" w:cs="Times New Roman"/>
          <w:sz w:val="24"/>
          <w:szCs w:val="24"/>
        </w:rPr>
        <w:t xml:space="preserve">A </w:t>
      </w:r>
      <w:r w:rsidR="00CD32FD" w:rsidRPr="00CD32FD">
        <w:rPr>
          <w:rFonts w:ascii="Times New Roman" w:hAnsi="Times New Roman" w:cs="Times New Roman"/>
          <w:sz w:val="24"/>
          <w:szCs w:val="24"/>
        </w:rPr>
        <w:t xml:space="preserve">Comissão </w:t>
      </w:r>
      <w:r w:rsidR="00CD32FD" w:rsidRPr="00CD32FD">
        <w:rPr>
          <w:rFonts w:ascii="Times New Roman" w:hAnsi="Times New Roman" w:cs="Times New Roman"/>
          <w:sz w:val="24"/>
          <w:szCs w:val="24"/>
        </w:rPr>
        <w:t>será constituída</w:t>
      </w:r>
      <w:r w:rsidRPr="00CD32FD">
        <w:rPr>
          <w:rFonts w:ascii="Times New Roman" w:hAnsi="Times New Roman" w:cs="Times New Roman"/>
          <w:sz w:val="24"/>
          <w:szCs w:val="24"/>
        </w:rPr>
        <w:t xml:space="preserve"> pelos servidores abaixo nominados:</w:t>
      </w:r>
    </w:p>
    <w:p w:rsidR="0018032B" w:rsidRPr="00CD32FD" w:rsidRDefault="00CD32FD" w:rsidP="00BD7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PRESIDENTE: Nome, Matrícula, Cargo ou função</w:t>
      </w:r>
    </w:p>
    <w:p w:rsidR="00CD32FD" w:rsidRPr="00CD32FD" w:rsidRDefault="0018032B" w:rsidP="00BD7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2FD">
        <w:rPr>
          <w:rFonts w:ascii="Times New Roman" w:hAnsi="Times New Roman" w:cs="Times New Roman"/>
          <w:sz w:val="24"/>
          <w:szCs w:val="24"/>
        </w:rPr>
        <w:t xml:space="preserve">MEMBRO: </w:t>
      </w:r>
      <w:r w:rsidR="00CD32FD">
        <w:rPr>
          <w:rFonts w:ascii="Times New Roman" w:hAnsi="Times New Roman" w:cs="Times New Roman"/>
          <w:sz w:val="24"/>
          <w:szCs w:val="24"/>
        </w:rPr>
        <w:t>Nome, Matrícula, Cargo ou função</w:t>
      </w:r>
    </w:p>
    <w:p w:rsidR="00CD32FD" w:rsidRPr="00CD32FD" w:rsidRDefault="0018032B" w:rsidP="00BD7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2FD">
        <w:rPr>
          <w:rFonts w:ascii="Times New Roman" w:hAnsi="Times New Roman" w:cs="Times New Roman"/>
          <w:sz w:val="24"/>
          <w:szCs w:val="24"/>
        </w:rPr>
        <w:t xml:space="preserve">MEMBRO: </w:t>
      </w:r>
      <w:r w:rsidR="00CD32FD">
        <w:rPr>
          <w:rFonts w:ascii="Times New Roman" w:hAnsi="Times New Roman" w:cs="Times New Roman"/>
          <w:sz w:val="24"/>
          <w:szCs w:val="24"/>
        </w:rPr>
        <w:t>Nome, Matrícula, Cargo ou função</w:t>
      </w:r>
    </w:p>
    <w:p w:rsidR="00CD32FD" w:rsidRPr="00CD32FD" w:rsidRDefault="00CD32FD" w:rsidP="00BD7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2FD">
        <w:rPr>
          <w:rFonts w:ascii="Times New Roman" w:hAnsi="Times New Roman" w:cs="Times New Roman"/>
          <w:sz w:val="24"/>
          <w:szCs w:val="24"/>
        </w:rPr>
        <w:t xml:space="preserve">MEMBRO: </w:t>
      </w:r>
      <w:r>
        <w:rPr>
          <w:rFonts w:ascii="Times New Roman" w:hAnsi="Times New Roman" w:cs="Times New Roman"/>
          <w:sz w:val="24"/>
          <w:szCs w:val="24"/>
        </w:rPr>
        <w:t>Nome, Matrícula, Cargo ou função</w:t>
      </w:r>
    </w:p>
    <w:p w:rsidR="00CD32FD" w:rsidRPr="00CD32FD" w:rsidRDefault="00CD32FD" w:rsidP="00BD7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2FD">
        <w:rPr>
          <w:rFonts w:ascii="Times New Roman" w:hAnsi="Times New Roman" w:cs="Times New Roman"/>
          <w:sz w:val="24"/>
          <w:szCs w:val="24"/>
        </w:rPr>
        <w:t xml:space="preserve">MEMBRO: </w:t>
      </w:r>
      <w:r>
        <w:rPr>
          <w:rFonts w:ascii="Times New Roman" w:hAnsi="Times New Roman" w:cs="Times New Roman"/>
          <w:sz w:val="24"/>
          <w:szCs w:val="24"/>
        </w:rPr>
        <w:t>Nome, Matrícula, Cargo ou função</w:t>
      </w:r>
    </w:p>
    <w:p w:rsidR="0018032B" w:rsidRDefault="0018032B" w:rsidP="00180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2B" w:rsidRPr="00CD32FD" w:rsidRDefault="0018032B" w:rsidP="0018032B">
      <w:pPr>
        <w:jc w:val="both"/>
        <w:rPr>
          <w:rFonts w:ascii="Times New Roman" w:hAnsi="Times New Roman" w:cs="Times New Roman"/>
          <w:sz w:val="24"/>
          <w:szCs w:val="24"/>
        </w:rPr>
      </w:pPr>
      <w:r w:rsidRPr="00CD32FD">
        <w:rPr>
          <w:rFonts w:ascii="Times New Roman" w:hAnsi="Times New Roman" w:cs="Times New Roman"/>
          <w:b/>
          <w:sz w:val="24"/>
          <w:szCs w:val="24"/>
        </w:rPr>
        <w:t>Art. 4º</w:t>
      </w:r>
      <w:r w:rsidRPr="00CD32FD">
        <w:rPr>
          <w:rFonts w:ascii="Times New Roman" w:hAnsi="Times New Roman" w:cs="Times New Roman"/>
          <w:sz w:val="24"/>
          <w:szCs w:val="24"/>
        </w:rPr>
        <w:t xml:space="preserve"> Esta Portaria entrará em vigor na data de sua publicação. </w:t>
      </w:r>
    </w:p>
    <w:p w:rsidR="0018032B" w:rsidRDefault="0018032B" w:rsidP="0018032B">
      <w:pPr>
        <w:jc w:val="both"/>
        <w:rPr>
          <w:rFonts w:ascii="Arial" w:hAnsi="Arial" w:cs="Arial"/>
          <w:sz w:val="24"/>
          <w:szCs w:val="24"/>
        </w:rPr>
      </w:pPr>
    </w:p>
    <w:p w:rsidR="0018032B" w:rsidRPr="00CD32FD" w:rsidRDefault="0018032B" w:rsidP="0018032B">
      <w:pPr>
        <w:jc w:val="both"/>
        <w:rPr>
          <w:rFonts w:ascii="Times New Roman" w:hAnsi="Times New Roman" w:cs="Times New Roman"/>
          <w:sz w:val="24"/>
          <w:szCs w:val="24"/>
        </w:rPr>
      </w:pPr>
      <w:r w:rsidRPr="00CD32FD">
        <w:rPr>
          <w:rFonts w:ascii="Times New Roman" w:hAnsi="Times New Roman" w:cs="Times New Roman"/>
          <w:sz w:val="24"/>
          <w:szCs w:val="24"/>
        </w:rPr>
        <w:t>Salvador, XX de XXXXX</w:t>
      </w:r>
      <w:r w:rsidR="00BD7C26">
        <w:rPr>
          <w:rFonts w:ascii="Times New Roman" w:hAnsi="Times New Roman" w:cs="Times New Roman"/>
          <w:sz w:val="24"/>
          <w:szCs w:val="24"/>
        </w:rPr>
        <w:t xml:space="preserve"> de 20XX</w:t>
      </w:r>
    </w:p>
    <w:p w:rsidR="0018032B" w:rsidRDefault="0018032B" w:rsidP="0018032B">
      <w:pPr>
        <w:jc w:val="both"/>
        <w:rPr>
          <w:rFonts w:ascii="Arial" w:hAnsi="Arial" w:cs="Arial"/>
          <w:sz w:val="24"/>
          <w:szCs w:val="24"/>
        </w:rPr>
      </w:pPr>
    </w:p>
    <w:p w:rsidR="00B635B6" w:rsidRPr="00BD7C26" w:rsidRDefault="0018032B" w:rsidP="00BD7C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2FD">
        <w:rPr>
          <w:rFonts w:ascii="Times New Roman" w:hAnsi="Times New Roman" w:cs="Times New Roman"/>
          <w:sz w:val="24"/>
          <w:szCs w:val="24"/>
        </w:rPr>
        <w:t>NOME E CARGO DIRIGENTE</w:t>
      </w:r>
      <w:r w:rsidR="00CD32FD">
        <w:rPr>
          <w:rFonts w:ascii="Times New Roman" w:hAnsi="Times New Roman" w:cs="Times New Roman"/>
          <w:sz w:val="24"/>
          <w:szCs w:val="24"/>
        </w:rPr>
        <w:t xml:space="preserve"> MÁXIMO</w:t>
      </w:r>
    </w:p>
    <w:sectPr w:rsidR="00B635B6" w:rsidRPr="00BD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2B" w:rsidRDefault="0018032B" w:rsidP="0018032B">
      <w:pPr>
        <w:spacing w:after="0" w:line="240" w:lineRule="auto"/>
      </w:pPr>
      <w:r>
        <w:separator/>
      </w:r>
    </w:p>
  </w:endnote>
  <w:endnote w:type="continuationSeparator" w:id="0">
    <w:p w:rsidR="0018032B" w:rsidRDefault="0018032B" w:rsidP="0018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2B" w:rsidRDefault="0018032B" w:rsidP="0018032B">
      <w:pPr>
        <w:spacing w:after="0" w:line="240" w:lineRule="auto"/>
      </w:pPr>
      <w:r>
        <w:separator/>
      </w:r>
    </w:p>
  </w:footnote>
  <w:footnote w:type="continuationSeparator" w:id="0">
    <w:p w:rsidR="0018032B" w:rsidRDefault="0018032B" w:rsidP="0018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913127"/>
      <w:docPartObj>
        <w:docPartGallery w:val="Watermarks"/>
        <w:docPartUnique/>
      </w:docPartObj>
    </w:sdtPr>
    <w:sdtContent>
      <w:p w:rsidR="00B635B6" w:rsidRDefault="00B635B6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9015673" o:spid="_x0000_s6145" type="#_x0000_t136" style="position:absolute;margin-left:0;margin-top:0;width:425.15pt;height:94.4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MODE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6" w:rsidRDefault="00B635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5BB6"/>
    <w:multiLevelType w:val="multilevel"/>
    <w:tmpl w:val="324039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57193"/>
    <w:multiLevelType w:val="multilevel"/>
    <w:tmpl w:val="C10225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747C3"/>
    <w:multiLevelType w:val="hybridMultilevel"/>
    <w:tmpl w:val="958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15AB"/>
    <w:multiLevelType w:val="multilevel"/>
    <w:tmpl w:val="D3F27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2758C"/>
    <w:multiLevelType w:val="multilevel"/>
    <w:tmpl w:val="BB8CA0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C055C"/>
    <w:multiLevelType w:val="hybridMultilevel"/>
    <w:tmpl w:val="6F347A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2BA8"/>
    <w:multiLevelType w:val="multilevel"/>
    <w:tmpl w:val="F5CAE9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713F3"/>
    <w:multiLevelType w:val="multilevel"/>
    <w:tmpl w:val="E7CE8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06C05"/>
    <w:multiLevelType w:val="multilevel"/>
    <w:tmpl w:val="B0703B7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043B9"/>
    <w:multiLevelType w:val="multilevel"/>
    <w:tmpl w:val="A6661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2B"/>
    <w:rsid w:val="00053324"/>
    <w:rsid w:val="00096AD7"/>
    <w:rsid w:val="0018032B"/>
    <w:rsid w:val="001E568F"/>
    <w:rsid w:val="001F42F1"/>
    <w:rsid w:val="004B751B"/>
    <w:rsid w:val="005C0656"/>
    <w:rsid w:val="007D3B10"/>
    <w:rsid w:val="00A367CD"/>
    <w:rsid w:val="00B04A4D"/>
    <w:rsid w:val="00B635B6"/>
    <w:rsid w:val="00BD7C26"/>
    <w:rsid w:val="00CD32FD"/>
    <w:rsid w:val="00DD4B24"/>
    <w:rsid w:val="00F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9DE9C2D-5F97-49EC-B1F6-90F1B538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0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32B"/>
  </w:style>
  <w:style w:type="paragraph" w:styleId="Rodap">
    <w:name w:val="footer"/>
    <w:basedOn w:val="Normal"/>
    <w:link w:val="RodapChar"/>
    <w:uiPriority w:val="99"/>
    <w:unhideWhenUsed/>
    <w:rsid w:val="00180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32B"/>
  </w:style>
  <w:style w:type="paragraph" w:styleId="PargrafodaLista">
    <w:name w:val="List Paragraph"/>
    <w:basedOn w:val="Normal"/>
    <w:uiPriority w:val="34"/>
    <w:qFormat/>
    <w:rsid w:val="00F43A3B"/>
    <w:pPr>
      <w:ind w:left="720"/>
      <w:contextualSpacing/>
    </w:pPr>
  </w:style>
  <w:style w:type="paragraph" w:customStyle="1" w:styleId="paragraph">
    <w:name w:val="paragraph"/>
    <w:basedOn w:val="Normal"/>
    <w:rsid w:val="00B6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635B6"/>
  </w:style>
  <w:style w:type="character" w:customStyle="1" w:styleId="eop">
    <w:name w:val="eop"/>
    <w:basedOn w:val="Fontepargpadro"/>
    <w:rsid w:val="00B6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Marcia Veloso de Carvalho</dc:creator>
  <cp:keywords/>
  <dc:description/>
  <cp:lastModifiedBy>Cristiane Marcia Veloso de Carvalho</cp:lastModifiedBy>
  <cp:revision>4</cp:revision>
  <dcterms:created xsi:type="dcterms:W3CDTF">2024-02-26T13:37:00Z</dcterms:created>
  <dcterms:modified xsi:type="dcterms:W3CDTF">2024-02-26T14:03:00Z</dcterms:modified>
</cp:coreProperties>
</file>